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4CBECE" w14:textId="77777777" w:rsidR="00A37F7E" w:rsidRPr="00D5454E" w:rsidRDefault="00A37F7E" w:rsidP="00A37F7E">
      <w:pPr>
        <w:pStyle w:val="BLE-InnoTitel1"/>
      </w:pPr>
      <w:r w:rsidRPr="00D5454E">
        <w:t xml:space="preserve">Verwertungsplan zur </w:t>
      </w:r>
      <w:r w:rsidRPr="00D5454E">
        <w:rPr>
          <w:u w:val="single"/>
        </w:rPr>
        <w:t>Skizze</w:t>
      </w:r>
      <w:r w:rsidRPr="00D5454E">
        <w:tab/>
      </w:r>
    </w:p>
    <w:p w14:paraId="5340A546" w14:textId="77777777" w:rsidR="00A37F7E" w:rsidRDefault="00A37F7E" w:rsidP="00A37F7E">
      <w:pPr>
        <w:pStyle w:val="BLE-InnoUntertitel"/>
      </w:pPr>
      <w:r w:rsidRPr="00D5454E">
        <w:t xml:space="preserve">(Einzelprojekt oder Verbundprojekt) </w:t>
      </w:r>
    </w:p>
    <w:p w14:paraId="7211505C" w14:textId="77777777" w:rsidR="00A37F7E" w:rsidRDefault="00A37F7E" w:rsidP="00542B88">
      <w:pPr>
        <w:pStyle w:val="BLE-Innoberschrift1"/>
      </w:pPr>
      <w:r>
        <w:t>Skizzen ID:</w:t>
      </w:r>
    </w:p>
    <w:p w14:paraId="1D44C2C6" w14:textId="77777777" w:rsidR="00A37F7E" w:rsidRDefault="00A37F7E" w:rsidP="00A26E5E">
      <w:pPr>
        <w:pStyle w:val="BLE-Innoberschrift1"/>
        <w:spacing w:line="480" w:lineRule="auto"/>
      </w:pPr>
      <w:r>
        <w:t>Projekttitel (Akronym):</w:t>
      </w:r>
    </w:p>
    <w:p w14:paraId="42102297" w14:textId="77777777" w:rsidR="00542B88" w:rsidRDefault="00542B88" w:rsidP="007C7850">
      <w:pPr>
        <w:pStyle w:val="BLE-Innoberschrift2"/>
        <w:numPr>
          <w:ilvl w:val="0"/>
          <w:numId w:val="6"/>
        </w:numPr>
      </w:pPr>
      <w:r w:rsidRPr="00542B88">
        <w:t>Angestrebte Erfindungen/Schutzrechtsanmeldungen und bereits erteilte Schutzrechte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095"/>
        <w:gridCol w:w="1418"/>
      </w:tblGrid>
      <w:tr w:rsidR="00A37F7E" w:rsidRPr="00D5454E" w14:paraId="7C2A8D9D" w14:textId="77777777" w:rsidTr="00542B88">
        <w:trPr>
          <w:cantSplit/>
          <w:tblHeader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BC1D1" w14:textId="6982A54B" w:rsidR="00A37F7E" w:rsidRPr="00D5454E" w:rsidRDefault="00A37F7E" w:rsidP="00101F24">
            <w:pPr>
              <w:pStyle w:val="BLE-InnoStandard"/>
            </w:pPr>
            <w:r w:rsidRPr="00D5454E">
              <w:t>Projektpartner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722ED" w14:textId="77777777" w:rsidR="00A37F7E" w:rsidRPr="00D5454E" w:rsidRDefault="00A37F7E" w:rsidP="00101F24">
            <w:pPr>
              <w:pStyle w:val="BLE-InnoStandard"/>
            </w:pPr>
            <w:r w:rsidRPr="00D5454E">
              <w:t>Konkrete Verwertung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3BA30" w14:textId="77777777" w:rsidR="00A37F7E" w:rsidRPr="00D5454E" w:rsidRDefault="00A37F7E" w:rsidP="00101F24">
            <w:pPr>
              <w:pStyle w:val="BLE-InnoStandard"/>
            </w:pPr>
            <w:r w:rsidRPr="00D5454E">
              <w:t>Zeithorizont</w:t>
            </w:r>
          </w:p>
        </w:tc>
      </w:tr>
      <w:tr w:rsidR="00A37F7E" w:rsidRPr="00D5454E" w14:paraId="33121349" w14:textId="77777777" w:rsidTr="00A26E5E">
        <w:trPr>
          <w:cantSplit/>
          <w:trHeight w:val="1417"/>
        </w:trPr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0787B97F" w14:textId="77777777" w:rsidR="00A37F7E" w:rsidRPr="00D5454E" w:rsidRDefault="00A37F7E" w:rsidP="00101F24">
            <w:pPr>
              <w:pStyle w:val="Aufzhlungszeichen"/>
              <w:numPr>
                <w:ilvl w:val="0"/>
                <w:numId w:val="0"/>
              </w:numPr>
              <w:tabs>
                <w:tab w:val="left" w:pos="227"/>
              </w:tabs>
              <w:spacing w:after="0"/>
              <w:ind w:left="360" w:hanging="360"/>
              <w:contextualSpacing w:val="0"/>
              <w:rPr>
                <w:rFonts w:ascii="BundesSerif Office" w:hAnsi="BundesSerif Office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</w:tcPr>
          <w:p w14:paraId="7161647D" w14:textId="77777777" w:rsidR="007C7850" w:rsidRPr="00D5454E" w:rsidRDefault="007C7850" w:rsidP="00101F24">
            <w:pPr>
              <w:pStyle w:val="Aufzhlungszeichen"/>
              <w:numPr>
                <w:ilvl w:val="0"/>
                <w:numId w:val="0"/>
              </w:numPr>
              <w:spacing w:after="0"/>
              <w:contextualSpacing w:val="0"/>
              <w:rPr>
                <w:rFonts w:ascii="BundesSerif Office" w:hAnsi="BundesSerif Office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0590B44" w14:textId="77777777" w:rsidR="00A37F7E" w:rsidRPr="00D5454E" w:rsidRDefault="00A37F7E" w:rsidP="00101F24">
            <w:pPr>
              <w:pStyle w:val="Aufzhlungszeichen"/>
              <w:numPr>
                <w:ilvl w:val="0"/>
                <w:numId w:val="0"/>
              </w:numPr>
              <w:spacing w:after="0"/>
              <w:contextualSpacing w:val="0"/>
              <w:rPr>
                <w:rFonts w:ascii="BundesSerif Office" w:hAnsi="BundesSerif Office"/>
                <w:sz w:val="22"/>
                <w:szCs w:val="22"/>
              </w:rPr>
            </w:pPr>
          </w:p>
        </w:tc>
      </w:tr>
      <w:tr w:rsidR="00A37F7E" w:rsidRPr="00D5454E" w14:paraId="301BF4A6" w14:textId="77777777" w:rsidTr="00A26E5E">
        <w:trPr>
          <w:cantSplit/>
          <w:trHeight w:val="1417"/>
        </w:trPr>
        <w:tc>
          <w:tcPr>
            <w:tcW w:w="1985" w:type="dxa"/>
            <w:shd w:val="clear" w:color="auto" w:fill="auto"/>
          </w:tcPr>
          <w:p w14:paraId="577A9A5B" w14:textId="77777777" w:rsidR="00A37F7E" w:rsidRPr="00D5454E" w:rsidRDefault="00A37F7E" w:rsidP="00101F24">
            <w:pPr>
              <w:pStyle w:val="Aufzhlungszeichen"/>
              <w:numPr>
                <w:ilvl w:val="0"/>
                <w:numId w:val="0"/>
              </w:numPr>
              <w:tabs>
                <w:tab w:val="left" w:pos="227"/>
              </w:tabs>
              <w:spacing w:after="0"/>
              <w:ind w:left="360" w:hanging="360"/>
              <w:contextualSpacing w:val="0"/>
              <w:rPr>
                <w:rFonts w:ascii="BundesSerif Office" w:hAnsi="BundesSerif Office"/>
                <w:sz w:val="22"/>
                <w:szCs w:val="22"/>
              </w:rPr>
            </w:pPr>
          </w:p>
        </w:tc>
        <w:tc>
          <w:tcPr>
            <w:tcW w:w="6095" w:type="dxa"/>
          </w:tcPr>
          <w:p w14:paraId="6F78D899" w14:textId="61AD7804" w:rsidR="00A37F7E" w:rsidRPr="00D5454E" w:rsidRDefault="00A37F7E" w:rsidP="00101F24">
            <w:pPr>
              <w:pStyle w:val="Aufzhlungszeichen"/>
              <w:numPr>
                <w:ilvl w:val="0"/>
                <w:numId w:val="0"/>
              </w:numPr>
              <w:spacing w:after="0"/>
              <w:contextualSpacing w:val="0"/>
              <w:rPr>
                <w:rFonts w:ascii="BundesSerif Office" w:hAnsi="BundesSerif Office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A1A5AD9" w14:textId="77777777" w:rsidR="00A37F7E" w:rsidRPr="00D5454E" w:rsidRDefault="00A37F7E" w:rsidP="00101F24">
            <w:pPr>
              <w:pStyle w:val="Aufzhlungszeichen"/>
              <w:numPr>
                <w:ilvl w:val="0"/>
                <w:numId w:val="0"/>
              </w:numPr>
              <w:spacing w:after="0"/>
              <w:contextualSpacing w:val="0"/>
              <w:rPr>
                <w:rFonts w:ascii="BundesSerif Office" w:hAnsi="BundesSerif Office"/>
                <w:sz w:val="22"/>
                <w:szCs w:val="22"/>
              </w:rPr>
            </w:pPr>
          </w:p>
        </w:tc>
      </w:tr>
      <w:tr w:rsidR="00A37F7E" w:rsidRPr="00D5454E" w14:paraId="0E787B1E" w14:textId="77777777" w:rsidTr="00A26E5E">
        <w:trPr>
          <w:cantSplit/>
          <w:trHeight w:val="1417"/>
        </w:trPr>
        <w:tc>
          <w:tcPr>
            <w:tcW w:w="1985" w:type="dxa"/>
            <w:shd w:val="clear" w:color="auto" w:fill="auto"/>
          </w:tcPr>
          <w:p w14:paraId="3B855886" w14:textId="77777777" w:rsidR="00A37F7E" w:rsidRPr="00D5454E" w:rsidRDefault="00A37F7E" w:rsidP="00101F24">
            <w:pPr>
              <w:pStyle w:val="Aufzhlungszeichen"/>
              <w:numPr>
                <w:ilvl w:val="0"/>
                <w:numId w:val="0"/>
              </w:numPr>
              <w:tabs>
                <w:tab w:val="left" w:pos="227"/>
              </w:tabs>
              <w:spacing w:after="0"/>
              <w:ind w:left="360" w:hanging="360"/>
              <w:contextualSpacing w:val="0"/>
              <w:rPr>
                <w:rFonts w:ascii="BundesSerif Office" w:hAnsi="BundesSerif Office"/>
                <w:sz w:val="22"/>
                <w:szCs w:val="22"/>
              </w:rPr>
            </w:pPr>
          </w:p>
        </w:tc>
        <w:tc>
          <w:tcPr>
            <w:tcW w:w="6095" w:type="dxa"/>
          </w:tcPr>
          <w:p w14:paraId="05A1ECD1" w14:textId="56E20EF6" w:rsidR="00A37F7E" w:rsidRPr="00D5454E" w:rsidRDefault="00A37F7E" w:rsidP="00101F24">
            <w:pPr>
              <w:pStyle w:val="Aufzhlungszeichen"/>
              <w:numPr>
                <w:ilvl w:val="0"/>
                <w:numId w:val="0"/>
              </w:numPr>
              <w:spacing w:after="0"/>
              <w:contextualSpacing w:val="0"/>
              <w:rPr>
                <w:rFonts w:ascii="BundesSerif Office" w:hAnsi="BundesSerif Office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006C320" w14:textId="77777777" w:rsidR="00A37F7E" w:rsidRPr="00D5454E" w:rsidRDefault="00A37F7E" w:rsidP="00101F24">
            <w:pPr>
              <w:pStyle w:val="Aufzhlungszeichen"/>
              <w:numPr>
                <w:ilvl w:val="0"/>
                <w:numId w:val="0"/>
              </w:numPr>
              <w:spacing w:after="0"/>
              <w:contextualSpacing w:val="0"/>
              <w:rPr>
                <w:rFonts w:ascii="BundesSerif Office" w:hAnsi="BundesSerif Office"/>
                <w:sz w:val="22"/>
                <w:szCs w:val="22"/>
              </w:rPr>
            </w:pPr>
          </w:p>
        </w:tc>
      </w:tr>
    </w:tbl>
    <w:p w14:paraId="3F17F53B" w14:textId="77777777" w:rsidR="00A37F7E" w:rsidRPr="00D5454E" w:rsidRDefault="00542B88" w:rsidP="007C7850">
      <w:pPr>
        <w:pStyle w:val="BLE-Innoberschrift2"/>
        <w:numPr>
          <w:ilvl w:val="0"/>
          <w:numId w:val="6"/>
        </w:numPr>
      </w:pPr>
      <w:r w:rsidRPr="00542B88">
        <w:t>Wirtschaftliche Erfolgsaussichten nach Projektende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095"/>
        <w:gridCol w:w="1418"/>
      </w:tblGrid>
      <w:tr w:rsidR="00542B88" w:rsidRPr="00D5454E" w14:paraId="76FFDEDB" w14:textId="77777777" w:rsidTr="00101F24">
        <w:trPr>
          <w:cantSplit/>
          <w:tblHeader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7AF47" w14:textId="172AA7F8" w:rsidR="00542B88" w:rsidRPr="00D5454E" w:rsidRDefault="00542B88" w:rsidP="00101F24">
            <w:pPr>
              <w:pStyle w:val="BLE-InnoStandard"/>
            </w:pPr>
            <w:r w:rsidRPr="00D5454E">
              <w:t>Projektpartner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BFE47" w14:textId="77777777" w:rsidR="00542B88" w:rsidRPr="00D5454E" w:rsidRDefault="00542B88" w:rsidP="00101F24">
            <w:pPr>
              <w:pStyle w:val="BLE-InnoStandard"/>
            </w:pPr>
            <w:r w:rsidRPr="00D5454E">
              <w:t>Konkrete Verwertung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6A835" w14:textId="77777777" w:rsidR="00542B88" w:rsidRPr="00D5454E" w:rsidRDefault="00542B88" w:rsidP="00101F24">
            <w:pPr>
              <w:pStyle w:val="BLE-InnoStandard"/>
            </w:pPr>
            <w:r w:rsidRPr="00D5454E">
              <w:t>Zeithorizont</w:t>
            </w:r>
          </w:p>
        </w:tc>
      </w:tr>
      <w:tr w:rsidR="00542B88" w:rsidRPr="00D5454E" w14:paraId="44143635" w14:textId="77777777" w:rsidTr="00A26E5E">
        <w:trPr>
          <w:cantSplit/>
          <w:trHeight w:val="1417"/>
        </w:trPr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51155D16" w14:textId="77777777" w:rsidR="00542B88" w:rsidRPr="00D5454E" w:rsidRDefault="00542B88" w:rsidP="00101F24">
            <w:pPr>
              <w:pStyle w:val="Aufzhlungszeichen"/>
              <w:numPr>
                <w:ilvl w:val="0"/>
                <w:numId w:val="0"/>
              </w:numPr>
              <w:tabs>
                <w:tab w:val="left" w:pos="227"/>
              </w:tabs>
              <w:spacing w:after="0"/>
              <w:ind w:left="360" w:hanging="360"/>
              <w:contextualSpacing w:val="0"/>
              <w:rPr>
                <w:rFonts w:ascii="BundesSerif Office" w:hAnsi="BundesSerif Office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</w:tcPr>
          <w:p w14:paraId="638B5ABC" w14:textId="77777777" w:rsidR="007C7850" w:rsidRPr="00D5454E" w:rsidRDefault="007C7850" w:rsidP="00101F24">
            <w:pPr>
              <w:pStyle w:val="Aufzhlungszeichen"/>
              <w:numPr>
                <w:ilvl w:val="0"/>
                <w:numId w:val="0"/>
              </w:numPr>
              <w:spacing w:after="0"/>
              <w:contextualSpacing w:val="0"/>
              <w:rPr>
                <w:rFonts w:ascii="BundesSerif Office" w:hAnsi="BundesSerif Office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424D535" w14:textId="77777777" w:rsidR="00542B88" w:rsidRPr="00D5454E" w:rsidRDefault="00542B88" w:rsidP="00101F24">
            <w:pPr>
              <w:pStyle w:val="Aufzhlungszeichen"/>
              <w:numPr>
                <w:ilvl w:val="0"/>
                <w:numId w:val="0"/>
              </w:numPr>
              <w:spacing w:after="0"/>
              <w:contextualSpacing w:val="0"/>
              <w:rPr>
                <w:rFonts w:ascii="BundesSerif Office" w:hAnsi="BundesSerif Office"/>
                <w:sz w:val="22"/>
                <w:szCs w:val="22"/>
              </w:rPr>
            </w:pPr>
          </w:p>
        </w:tc>
      </w:tr>
      <w:tr w:rsidR="00542B88" w:rsidRPr="00D5454E" w14:paraId="18A0E474" w14:textId="77777777" w:rsidTr="00A26E5E">
        <w:trPr>
          <w:cantSplit/>
          <w:trHeight w:val="1417"/>
        </w:trPr>
        <w:tc>
          <w:tcPr>
            <w:tcW w:w="1985" w:type="dxa"/>
            <w:shd w:val="clear" w:color="auto" w:fill="auto"/>
          </w:tcPr>
          <w:p w14:paraId="56707515" w14:textId="77777777" w:rsidR="00542B88" w:rsidRPr="00D5454E" w:rsidRDefault="00542B88" w:rsidP="00101F24">
            <w:pPr>
              <w:pStyle w:val="Aufzhlungszeichen"/>
              <w:numPr>
                <w:ilvl w:val="0"/>
                <w:numId w:val="0"/>
              </w:numPr>
              <w:tabs>
                <w:tab w:val="left" w:pos="227"/>
              </w:tabs>
              <w:spacing w:after="0"/>
              <w:ind w:left="360" w:hanging="360"/>
              <w:contextualSpacing w:val="0"/>
              <w:rPr>
                <w:rFonts w:ascii="BundesSerif Office" w:hAnsi="BundesSerif Office"/>
                <w:sz w:val="22"/>
                <w:szCs w:val="22"/>
              </w:rPr>
            </w:pPr>
          </w:p>
        </w:tc>
        <w:tc>
          <w:tcPr>
            <w:tcW w:w="6095" w:type="dxa"/>
          </w:tcPr>
          <w:p w14:paraId="7FE95E54" w14:textId="77777777" w:rsidR="007C7850" w:rsidRPr="00D5454E" w:rsidRDefault="007C7850" w:rsidP="00101F24">
            <w:pPr>
              <w:pStyle w:val="Aufzhlungszeichen"/>
              <w:numPr>
                <w:ilvl w:val="0"/>
                <w:numId w:val="0"/>
              </w:numPr>
              <w:spacing w:after="0"/>
              <w:contextualSpacing w:val="0"/>
              <w:rPr>
                <w:rFonts w:ascii="BundesSerif Office" w:hAnsi="BundesSerif Office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6D4B141" w14:textId="77777777" w:rsidR="00542B88" w:rsidRPr="00D5454E" w:rsidRDefault="00542B88" w:rsidP="00101F24">
            <w:pPr>
              <w:pStyle w:val="Aufzhlungszeichen"/>
              <w:numPr>
                <w:ilvl w:val="0"/>
                <w:numId w:val="0"/>
              </w:numPr>
              <w:spacing w:after="0"/>
              <w:contextualSpacing w:val="0"/>
              <w:rPr>
                <w:rFonts w:ascii="BundesSerif Office" w:hAnsi="BundesSerif Office"/>
                <w:sz w:val="22"/>
                <w:szCs w:val="22"/>
              </w:rPr>
            </w:pPr>
          </w:p>
        </w:tc>
      </w:tr>
      <w:tr w:rsidR="00542B88" w:rsidRPr="00D5454E" w14:paraId="5A438E70" w14:textId="77777777" w:rsidTr="00A26E5E">
        <w:trPr>
          <w:cantSplit/>
          <w:trHeight w:val="1417"/>
        </w:trPr>
        <w:tc>
          <w:tcPr>
            <w:tcW w:w="1985" w:type="dxa"/>
            <w:shd w:val="clear" w:color="auto" w:fill="auto"/>
          </w:tcPr>
          <w:p w14:paraId="6F6907CF" w14:textId="77777777" w:rsidR="00542B88" w:rsidRPr="00D5454E" w:rsidRDefault="00542B88" w:rsidP="00101F24">
            <w:pPr>
              <w:pStyle w:val="Aufzhlungszeichen"/>
              <w:numPr>
                <w:ilvl w:val="0"/>
                <w:numId w:val="0"/>
              </w:numPr>
              <w:tabs>
                <w:tab w:val="left" w:pos="227"/>
              </w:tabs>
              <w:spacing w:after="0"/>
              <w:ind w:left="360" w:hanging="360"/>
              <w:contextualSpacing w:val="0"/>
              <w:rPr>
                <w:rFonts w:ascii="BundesSerif Office" w:hAnsi="BundesSerif Office"/>
                <w:sz w:val="22"/>
                <w:szCs w:val="22"/>
              </w:rPr>
            </w:pPr>
          </w:p>
        </w:tc>
        <w:tc>
          <w:tcPr>
            <w:tcW w:w="6095" w:type="dxa"/>
          </w:tcPr>
          <w:p w14:paraId="7B330E48" w14:textId="77777777" w:rsidR="00542B88" w:rsidRPr="00D5454E" w:rsidRDefault="00542B88" w:rsidP="007C7850">
            <w:pPr>
              <w:pStyle w:val="Aufzhlungszeichen"/>
              <w:numPr>
                <w:ilvl w:val="0"/>
                <w:numId w:val="0"/>
              </w:numPr>
              <w:spacing w:after="0"/>
              <w:contextualSpacing w:val="0"/>
              <w:rPr>
                <w:rFonts w:ascii="BundesSerif Office" w:hAnsi="BundesSerif Office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0B7E7C6" w14:textId="77777777" w:rsidR="00542B88" w:rsidRPr="00D5454E" w:rsidRDefault="00542B88" w:rsidP="00101F24">
            <w:pPr>
              <w:pStyle w:val="Aufzhlungszeichen"/>
              <w:numPr>
                <w:ilvl w:val="0"/>
                <w:numId w:val="0"/>
              </w:numPr>
              <w:spacing w:after="0"/>
              <w:contextualSpacing w:val="0"/>
              <w:rPr>
                <w:rFonts w:ascii="BundesSerif Office" w:hAnsi="BundesSerif Office"/>
                <w:sz w:val="22"/>
                <w:szCs w:val="22"/>
              </w:rPr>
            </w:pPr>
          </w:p>
        </w:tc>
      </w:tr>
    </w:tbl>
    <w:p w14:paraId="6CBC5419" w14:textId="77777777" w:rsidR="006B31DF" w:rsidRDefault="007C7850" w:rsidP="007C7850">
      <w:pPr>
        <w:pStyle w:val="BLE-Innoberschrift2"/>
        <w:numPr>
          <w:ilvl w:val="0"/>
          <w:numId w:val="6"/>
        </w:numPr>
      </w:pPr>
      <w:r w:rsidRPr="007C7850">
        <w:lastRenderedPageBreak/>
        <w:t>Wissenschaftliche und/oder technische Erfolgsaussichten nach Projektende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095"/>
        <w:gridCol w:w="1418"/>
      </w:tblGrid>
      <w:tr w:rsidR="007C7850" w:rsidRPr="00D5454E" w14:paraId="00DF317D" w14:textId="77777777" w:rsidTr="00101F24">
        <w:trPr>
          <w:cantSplit/>
          <w:tblHeader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33520" w14:textId="75E4EF00" w:rsidR="007C7850" w:rsidRPr="00D5454E" w:rsidRDefault="007C7850" w:rsidP="00101F24">
            <w:pPr>
              <w:pStyle w:val="BLE-InnoStandard"/>
            </w:pPr>
            <w:r w:rsidRPr="00D5454E">
              <w:t>Projektpartner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9D1CA" w14:textId="77777777" w:rsidR="007C7850" w:rsidRPr="00D5454E" w:rsidRDefault="007C7850" w:rsidP="00101F24">
            <w:pPr>
              <w:pStyle w:val="BLE-InnoStandard"/>
            </w:pPr>
            <w:r w:rsidRPr="00D5454E">
              <w:t>Konkrete Verwertung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1D899" w14:textId="77777777" w:rsidR="007C7850" w:rsidRPr="00D5454E" w:rsidRDefault="007C7850" w:rsidP="00101F24">
            <w:pPr>
              <w:pStyle w:val="BLE-InnoStandard"/>
            </w:pPr>
            <w:r w:rsidRPr="00D5454E">
              <w:t>Zeithorizont</w:t>
            </w:r>
          </w:p>
        </w:tc>
      </w:tr>
      <w:tr w:rsidR="007C7850" w:rsidRPr="00D5454E" w14:paraId="4993874F" w14:textId="77777777" w:rsidTr="00A26E5E">
        <w:trPr>
          <w:cantSplit/>
          <w:trHeight w:val="1417"/>
        </w:trPr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0D7A4A5A" w14:textId="77777777" w:rsidR="007C7850" w:rsidRPr="00D5454E" w:rsidRDefault="007C7850" w:rsidP="00101F24">
            <w:pPr>
              <w:pStyle w:val="Aufzhlungszeichen"/>
              <w:numPr>
                <w:ilvl w:val="0"/>
                <w:numId w:val="0"/>
              </w:numPr>
              <w:tabs>
                <w:tab w:val="left" w:pos="227"/>
              </w:tabs>
              <w:spacing w:after="0"/>
              <w:ind w:left="360" w:hanging="360"/>
              <w:contextualSpacing w:val="0"/>
              <w:rPr>
                <w:rFonts w:ascii="BundesSerif Office" w:hAnsi="BundesSerif Office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</w:tcPr>
          <w:p w14:paraId="2392647F" w14:textId="77777777" w:rsidR="007C7850" w:rsidRPr="00D5454E" w:rsidRDefault="007C7850" w:rsidP="00101F24">
            <w:pPr>
              <w:pStyle w:val="Aufzhlungszeichen"/>
              <w:numPr>
                <w:ilvl w:val="0"/>
                <w:numId w:val="0"/>
              </w:numPr>
              <w:spacing w:after="0"/>
              <w:contextualSpacing w:val="0"/>
              <w:rPr>
                <w:rFonts w:ascii="BundesSerif Office" w:hAnsi="BundesSerif Office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2261229" w14:textId="77777777" w:rsidR="007C7850" w:rsidRPr="00D5454E" w:rsidRDefault="007C7850" w:rsidP="00101F24">
            <w:pPr>
              <w:pStyle w:val="Aufzhlungszeichen"/>
              <w:numPr>
                <w:ilvl w:val="0"/>
                <w:numId w:val="0"/>
              </w:numPr>
              <w:spacing w:after="0"/>
              <w:contextualSpacing w:val="0"/>
              <w:rPr>
                <w:rFonts w:ascii="BundesSerif Office" w:hAnsi="BundesSerif Office"/>
                <w:sz w:val="22"/>
                <w:szCs w:val="22"/>
              </w:rPr>
            </w:pPr>
          </w:p>
        </w:tc>
      </w:tr>
      <w:tr w:rsidR="007C7850" w:rsidRPr="00D5454E" w14:paraId="5212934A" w14:textId="77777777" w:rsidTr="00A26E5E">
        <w:trPr>
          <w:cantSplit/>
          <w:trHeight w:val="1417"/>
        </w:trPr>
        <w:tc>
          <w:tcPr>
            <w:tcW w:w="1985" w:type="dxa"/>
            <w:shd w:val="clear" w:color="auto" w:fill="auto"/>
          </w:tcPr>
          <w:p w14:paraId="3BBAC86D" w14:textId="77777777" w:rsidR="007C7850" w:rsidRPr="00D5454E" w:rsidRDefault="007C7850" w:rsidP="00101F24">
            <w:pPr>
              <w:pStyle w:val="Aufzhlungszeichen"/>
              <w:numPr>
                <w:ilvl w:val="0"/>
                <w:numId w:val="0"/>
              </w:numPr>
              <w:tabs>
                <w:tab w:val="left" w:pos="227"/>
              </w:tabs>
              <w:spacing w:after="0"/>
              <w:ind w:left="360" w:hanging="360"/>
              <w:contextualSpacing w:val="0"/>
              <w:rPr>
                <w:rFonts w:ascii="BundesSerif Office" w:hAnsi="BundesSerif Office"/>
                <w:sz w:val="22"/>
                <w:szCs w:val="22"/>
              </w:rPr>
            </w:pPr>
          </w:p>
        </w:tc>
        <w:tc>
          <w:tcPr>
            <w:tcW w:w="6095" w:type="dxa"/>
          </w:tcPr>
          <w:p w14:paraId="1F8CA3D5" w14:textId="4EAB1223" w:rsidR="007C7850" w:rsidRPr="00D5454E" w:rsidRDefault="007C7850" w:rsidP="00101F24">
            <w:pPr>
              <w:pStyle w:val="Aufzhlungszeichen"/>
              <w:numPr>
                <w:ilvl w:val="0"/>
                <w:numId w:val="0"/>
              </w:numPr>
              <w:spacing w:after="0"/>
              <w:contextualSpacing w:val="0"/>
              <w:rPr>
                <w:rFonts w:ascii="BundesSerif Office" w:hAnsi="BundesSerif Office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175DFAB" w14:textId="77777777" w:rsidR="007C7850" w:rsidRPr="00D5454E" w:rsidRDefault="007C7850" w:rsidP="00101F24">
            <w:pPr>
              <w:pStyle w:val="Aufzhlungszeichen"/>
              <w:numPr>
                <w:ilvl w:val="0"/>
                <w:numId w:val="0"/>
              </w:numPr>
              <w:spacing w:after="0"/>
              <w:contextualSpacing w:val="0"/>
              <w:rPr>
                <w:rFonts w:ascii="BundesSerif Office" w:hAnsi="BundesSerif Office"/>
                <w:sz w:val="22"/>
                <w:szCs w:val="22"/>
              </w:rPr>
            </w:pPr>
          </w:p>
        </w:tc>
      </w:tr>
      <w:tr w:rsidR="007C7850" w:rsidRPr="00D5454E" w14:paraId="065B42B3" w14:textId="77777777" w:rsidTr="00A26E5E">
        <w:trPr>
          <w:cantSplit/>
          <w:trHeight w:val="1417"/>
        </w:trPr>
        <w:tc>
          <w:tcPr>
            <w:tcW w:w="1985" w:type="dxa"/>
            <w:shd w:val="clear" w:color="auto" w:fill="auto"/>
          </w:tcPr>
          <w:p w14:paraId="2DA95494" w14:textId="77777777" w:rsidR="007C7850" w:rsidRPr="00D5454E" w:rsidRDefault="007C7850" w:rsidP="00101F24">
            <w:pPr>
              <w:pStyle w:val="Aufzhlungszeichen"/>
              <w:numPr>
                <w:ilvl w:val="0"/>
                <w:numId w:val="0"/>
              </w:numPr>
              <w:tabs>
                <w:tab w:val="left" w:pos="227"/>
              </w:tabs>
              <w:spacing w:after="0"/>
              <w:ind w:left="360" w:hanging="360"/>
              <w:contextualSpacing w:val="0"/>
              <w:rPr>
                <w:rFonts w:ascii="BundesSerif Office" w:hAnsi="BundesSerif Office"/>
                <w:sz w:val="22"/>
                <w:szCs w:val="22"/>
              </w:rPr>
            </w:pPr>
          </w:p>
        </w:tc>
        <w:tc>
          <w:tcPr>
            <w:tcW w:w="6095" w:type="dxa"/>
          </w:tcPr>
          <w:p w14:paraId="1F1D063D" w14:textId="77777777" w:rsidR="007C7850" w:rsidRPr="00D5454E" w:rsidRDefault="007C7850" w:rsidP="00101F24">
            <w:pPr>
              <w:pStyle w:val="Aufzhlungszeichen"/>
              <w:numPr>
                <w:ilvl w:val="0"/>
                <w:numId w:val="0"/>
              </w:numPr>
              <w:spacing w:after="0"/>
              <w:contextualSpacing w:val="0"/>
              <w:rPr>
                <w:rFonts w:ascii="BundesSerif Office" w:hAnsi="BundesSerif Office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7850D48" w14:textId="77777777" w:rsidR="007C7850" w:rsidRPr="00D5454E" w:rsidRDefault="007C7850" w:rsidP="00101F24">
            <w:pPr>
              <w:pStyle w:val="Aufzhlungszeichen"/>
              <w:numPr>
                <w:ilvl w:val="0"/>
                <w:numId w:val="0"/>
              </w:numPr>
              <w:spacing w:after="0"/>
              <w:contextualSpacing w:val="0"/>
              <w:rPr>
                <w:rFonts w:ascii="BundesSerif Office" w:hAnsi="BundesSerif Office"/>
                <w:sz w:val="22"/>
                <w:szCs w:val="22"/>
              </w:rPr>
            </w:pPr>
          </w:p>
        </w:tc>
      </w:tr>
    </w:tbl>
    <w:p w14:paraId="761A81B3" w14:textId="77777777" w:rsidR="007C7850" w:rsidRDefault="007C7850" w:rsidP="007C7850">
      <w:pPr>
        <w:pStyle w:val="BLE-Innoberschrift2"/>
        <w:numPr>
          <w:ilvl w:val="0"/>
          <w:numId w:val="6"/>
        </w:numPr>
      </w:pPr>
      <w:r w:rsidRPr="007C7850">
        <w:t>Wissenschaftliche und wirtschaftliche Anschlussfähigkeit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095"/>
        <w:gridCol w:w="1418"/>
      </w:tblGrid>
      <w:tr w:rsidR="007C7850" w:rsidRPr="00D5454E" w14:paraId="64E848A5" w14:textId="77777777" w:rsidTr="00101F24">
        <w:trPr>
          <w:cantSplit/>
          <w:tblHeader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EA477" w14:textId="4BC76737" w:rsidR="007C7850" w:rsidRPr="00D5454E" w:rsidRDefault="007C7850" w:rsidP="00101F24">
            <w:pPr>
              <w:pStyle w:val="BLE-InnoStandard"/>
            </w:pPr>
            <w:bookmarkStart w:id="0" w:name="_GoBack"/>
            <w:bookmarkEnd w:id="0"/>
            <w:r w:rsidRPr="00D5454E">
              <w:t>Projektpartner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84D8F" w14:textId="77777777" w:rsidR="007C7850" w:rsidRPr="00D5454E" w:rsidRDefault="007C7850" w:rsidP="00101F24">
            <w:pPr>
              <w:pStyle w:val="BLE-InnoStandard"/>
            </w:pPr>
            <w:r w:rsidRPr="00D5454E">
              <w:t>Konkrete Verwertung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4492F" w14:textId="77777777" w:rsidR="007C7850" w:rsidRPr="00D5454E" w:rsidRDefault="007C7850" w:rsidP="00101F24">
            <w:pPr>
              <w:pStyle w:val="BLE-InnoStandard"/>
            </w:pPr>
            <w:r w:rsidRPr="00D5454E">
              <w:t>Zeithorizont</w:t>
            </w:r>
          </w:p>
        </w:tc>
      </w:tr>
      <w:tr w:rsidR="007C7850" w:rsidRPr="00D5454E" w14:paraId="07C693A3" w14:textId="77777777" w:rsidTr="00A26E5E">
        <w:trPr>
          <w:cantSplit/>
          <w:trHeight w:val="1417"/>
        </w:trPr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3E37C11A" w14:textId="77777777" w:rsidR="007C7850" w:rsidRPr="00D5454E" w:rsidRDefault="007C7850" w:rsidP="00101F24">
            <w:pPr>
              <w:pStyle w:val="Aufzhlungszeichen"/>
              <w:numPr>
                <w:ilvl w:val="0"/>
                <w:numId w:val="0"/>
              </w:numPr>
              <w:tabs>
                <w:tab w:val="left" w:pos="227"/>
              </w:tabs>
              <w:spacing w:after="0"/>
              <w:ind w:left="360" w:hanging="360"/>
              <w:contextualSpacing w:val="0"/>
              <w:rPr>
                <w:rFonts w:ascii="BundesSerif Office" w:hAnsi="BundesSerif Office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</w:tcPr>
          <w:p w14:paraId="4BFDD041" w14:textId="77777777" w:rsidR="007C7850" w:rsidRPr="00D5454E" w:rsidRDefault="007C7850" w:rsidP="00101F24">
            <w:pPr>
              <w:pStyle w:val="Aufzhlungszeichen"/>
              <w:numPr>
                <w:ilvl w:val="0"/>
                <w:numId w:val="0"/>
              </w:numPr>
              <w:spacing w:after="0"/>
              <w:contextualSpacing w:val="0"/>
              <w:rPr>
                <w:rFonts w:ascii="BundesSerif Office" w:hAnsi="BundesSerif Office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32B1B63" w14:textId="77777777" w:rsidR="007C7850" w:rsidRPr="00D5454E" w:rsidRDefault="007C7850" w:rsidP="00101F24">
            <w:pPr>
              <w:pStyle w:val="Aufzhlungszeichen"/>
              <w:numPr>
                <w:ilvl w:val="0"/>
                <w:numId w:val="0"/>
              </w:numPr>
              <w:spacing w:after="0"/>
              <w:contextualSpacing w:val="0"/>
              <w:rPr>
                <w:rFonts w:ascii="BundesSerif Office" w:hAnsi="BundesSerif Office"/>
                <w:sz w:val="22"/>
                <w:szCs w:val="22"/>
              </w:rPr>
            </w:pPr>
          </w:p>
        </w:tc>
      </w:tr>
      <w:tr w:rsidR="007C7850" w:rsidRPr="00D5454E" w14:paraId="265FEF01" w14:textId="77777777" w:rsidTr="00A26E5E">
        <w:trPr>
          <w:cantSplit/>
          <w:trHeight w:val="1417"/>
        </w:trPr>
        <w:tc>
          <w:tcPr>
            <w:tcW w:w="1985" w:type="dxa"/>
            <w:shd w:val="clear" w:color="auto" w:fill="auto"/>
          </w:tcPr>
          <w:p w14:paraId="681A928E" w14:textId="77777777" w:rsidR="007C7850" w:rsidRPr="00D5454E" w:rsidRDefault="007C7850" w:rsidP="00101F24">
            <w:pPr>
              <w:pStyle w:val="Aufzhlungszeichen"/>
              <w:numPr>
                <w:ilvl w:val="0"/>
                <w:numId w:val="0"/>
              </w:numPr>
              <w:tabs>
                <w:tab w:val="left" w:pos="227"/>
              </w:tabs>
              <w:spacing w:after="0"/>
              <w:ind w:left="360" w:hanging="360"/>
              <w:contextualSpacing w:val="0"/>
              <w:rPr>
                <w:rFonts w:ascii="BundesSerif Office" w:hAnsi="BundesSerif Office"/>
                <w:sz w:val="22"/>
                <w:szCs w:val="22"/>
              </w:rPr>
            </w:pPr>
          </w:p>
        </w:tc>
        <w:tc>
          <w:tcPr>
            <w:tcW w:w="6095" w:type="dxa"/>
          </w:tcPr>
          <w:p w14:paraId="724F49B4" w14:textId="77777777" w:rsidR="007C7850" w:rsidRPr="00D5454E" w:rsidRDefault="007C7850" w:rsidP="00101F24">
            <w:pPr>
              <w:pStyle w:val="Aufzhlungszeichen"/>
              <w:numPr>
                <w:ilvl w:val="0"/>
                <w:numId w:val="0"/>
              </w:numPr>
              <w:spacing w:after="0"/>
              <w:contextualSpacing w:val="0"/>
              <w:rPr>
                <w:rFonts w:ascii="BundesSerif Office" w:hAnsi="BundesSerif Office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6CB754D" w14:textId="77777777" w:rsidR="007C7850" w:rsidRPr="00D5454E" w:rsidRDefault="007C7850" w:rsidP="00101F24">
            <w:pPr>
              <w:pStyle w:val="Aufzhlungszeichen"/>
              <w:numPr>
                <w:ilvl w:val="0"/>
                <w:numId w:val="0"/>
              </w:numPr>
              <w:spacing w:after="0"/>
              <w:contextualSpacing w:val="0"/>
              <w:rPr>
                <w:rFonts w:ascii="BundesSerif Office" w:hAnsi="BundesSerif Office"/>
                <w:sz w:val="22"/>
                <w:szCs w:val="22"/>
              </w:rPr>
            </w:pPr>
          </w:p>
        </w:tc>
      </w:tr>
      <w:tr w:rsidR="007C7850" w:rsidRPr="00D5454E" w14:paraId="2FBE0003" w14:textId="77777777" w:rsidTr="00A26E5E">
        <w:trPr>
          <w:cantSplit/>
          <w:trHeight w:val="1417"/>
        </w:trPr>
        <w:tc>
          <w:tcPr>
            <w:tcW w:w="1985" w:type="dxa"/>
            <w:shd w:val="clear" w:color="auto" w:fill="auto"/>
          </w:tcPr>
          <w:p w14:paraId="4960BFA5" w14:textId="77777777" w:rsidR="007C7850" w:rsidRPr="00D5454E" w:rsidRDefault="007C7850" w:rsidP="00101F24">
            <w:pPr>
              <w:pStyle w:val="Aufzhlungszeichen"/>
              <w:numPr>
                <w:ilvl w:val="0"/>
                <w:numId w:val="0"/>
              </w:numPr>
              <w:tabs>
                <w:tab w:val="left" w:pos="227"/>
              </w:tabs>
              <w:spacing w:after="0"/>
              <w:ind w:left="360" w:hanging="360"/>
              <w:contextualSpacing w:val="0"/>
              <w:rPr>
                <w:rFonts w:ascii="BundesSerif Office" w:hAnsi="BundesSerif Office"/>
                <w:sz w:val="22"/>
                <w:szCs w:val="22"/>
              </w:rPr>
            </w:pPr>
          </w:p>
        </w:tc>
        <w:tc>
          <w:tcPr>
            <w:tcW w:w="6095" w:type="dxa"/>
          </w:tcPr>
          <w:p w14:paraId="1BDF14D8" w14:textId="77777777" w:rsidR="007C7850" w:rsidRPr="00D5454E" w:rsidRDefault="007C7850" w:rsidP="007C7850">
            <w:pPr>
              <w:pStyle w:val="Aufzhlungszeichen"/>
              <w:numPr>
                <w:ilvl w:val="0"/>
                <w:numId w:val="0"/>
              </w:numPr>
              <w:spacing w:after="0"/>
              <w:contextualSpacing w:val="0"/>
              <w:rPr>
                <w:rFonts w:ascii="BundesSerif Office" w:hAnsi="BundesSerif Office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82F7590" w14:textId="50CF6781" w:rsidR="00BE4B52" w:rsidRDefault="00BE4B52" w:rsidP="00101F24">
            <w:pPr>
              <w:pStyle w:val="Aufzhlungszeichen"/>
              <w:numPr>
                <w:ilvl w:val="0"/>
                <w:numId w:val="0"/>
              </w:numPr>
              <w:spacing w:after="0"/>
              <w:contextualSpacing w:val="0"/>
              <w:rPr>
                <w:rFonts w:ascii="BundesSerif Office" w:hAnsi="BundesSerif Office"/>
                <w:sz w:val="22"/>
                <w:szCs w:val="22"/>
              </w:rPr>
            </w:pPr>
          </w:p>
          <w:p w14:paraId="77B0FEA2" w14:textId="77777777" w:rsidR="00BE4B52" w:rsidRPr="00BE4B52" w:rsidRDefault="00BE4B52" w:rsidP="00BE4B52"/>
          <w:p w14:paraId="3FC2949C" w14:textId="26CBE8DC" w:rsidR="007C7850" w:rsidRPr="00BE4B52" w:rsidRDefault="007C7850" w:rsidP="00BE4B52">
            <w:pPr>
              <w:jc w:val="center"/>
            </w:pPr>
          </w:p>
        </w:tc>
      </w:tr>
    </w:tbl>
    <w:p w14:paraId="27133FBE" w14:textId="77777777" w:rsidR="007C7850" w:rsidRDefault="007C7850" w:rsidP="00BE4B52">
      <w:pPr>
        <w:pStyle w:val="BLE-Innoberschrift2"/>
      </w:pPr>
    </w:p>
    <w:sectPr w:rsidR="007C7850" w:rsidSect="00B41A26">
      <w:footerReference w:type="default" r:id="rId8"/>
      <w:headerReference w:type="first" r:id="rId9"/>
      <w:pgSz w:w="11906" w:h="16838" w:code="9"/>
      <w:pgMar w:top="2517" w:right="1134" w:bottom="1134" w:left="1134" w:header="709" w:footer="4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04CD05" w14:textId="77777777" w:rsidR="00A37F7E" w:rsidRDefault="00A37F7E" w:rsidP="00A37F7E">
      <w:pPr>
        <w:spacing w:after="0"/>
      </w:pPr>
      <w:r>
        <w:separator/>
      </w:r>
    </w:p>
  </w:endnote>
  <w:endnote w:type="continuationSeparator" w:id="0">
    <w:p w14:paraId="26B0DFC8" w14:textId="77777777" w:rsidR="00A37F7E" w:rsidRDefault="00A37F7E" w:rsidP="00A37F7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undesSerif Office">
    <w:panose1 w:val="02050002050300000203"/>
    <w:charset w:val="00"/>
    <w:family w:val="roman"/>
    <w:pitch w:val="variable"/>
    <w:sig w:usb0="A00000BF" w:usb1="4000206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undesSans Office">
    <w:panose1 w:val="020B0002030500000203"/>
    <w:charset w:val="00"/>
    <w:family w:val="swiss"/>
    <w:pitch w:val="variable"/>
    <w:sig w:usb0="A00000BF" w:usb1="4000206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8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230"/>
      <w:gridCol w:w="2268"/>
    </w:tblGrid>
    <w:tr w:rsidR="003736F7" w:rsidRPr="003736F7" w14:paraId="1AC03022" w14:textId="77777777" w:rsidTr="003736F7">
      <w:tc>
        <w:tcPr>
          <w:tcW w:w="7230" w:type="dxa"/>
        </w:tcPr>
        <w:p w14:paraId="29872550" w14:textId="6601A2F2" w:rsidR="003736F7" w:rsidRPr="00D5454E" w:rsidRDefault="007C7850" w:rsidP="003736F7">
          <w:pPr>
            <w:spacing w:before="20" w:after="0"/>
            <w:rPr>
              <w:rFonts w:ascii="BundesSans Office" w:hAnsi="BundesSans Office"/>
              <w:sz w:val="18"/>
              <w:szCs w:val="18"/>
            </w:rPr>
          </w:pPr>
          <w:r w:rsidRPr="00D5454E">
            <w:rPr>
              <w:rFonts w:ascii="BundesSans Office" w:hAnsi="BundesSans Office"/>
              <w:sz w:val="18"/>
              <w:szCs w:val="18"/>
            </w:rPr>
            <w:t xml:space="preserve">Seite </w:t>
          </w:r>
          <w:r w:rsidRPr="00D5454E">
            <w:rPr>
              <w:rFonts w:ascii="BundesSans Office" w:hAnsi="BundesSans Office"/>
              <w:sz w:val="18"/>
              <w:szCs w:val="18"/>
            </w:rPr>
            <w:fldChar w:fldCharType="begin"/>
          </w:r>
          <w:r w:rsidRPr="00D5454E">
            <w:rPr>
              <w:rFonts w:ascii="BundesSans Office" w:hAnsi="BundesSans Office"/>
              <w:sz w:val="18"/>
              <w:szCs w:val="18"/>
            </w:rPr>
            <w:instrText xml:space="preserve"> PAGE </w:instrText>
          </w:r>
          <w:r w:rsidRPr="00D5454E">
            <w:rPr>
              <w:rFonts w:ascii="BundesSans Office" w:hAnsi="BundesSans Office"/>
              <w:sz w:val="18"/>
              <w:szCs w:val="18"/>
            </w:rPr>
            <w:fldChar w:fldCharType="separate"/>
          </w:r>
          <w:r w:rsidR="005C6936">
            <w:rPr>
              <w:rFonts w:ascii="BundesSans Office" w:hAnsi="BundesSans Office"/>
              <w:noProof/>
              <w:sz w:val="18"/>
              <w:szCs w:val="18"/>
            </w:rPr>
            <w:t>2</w:t>
          </w:r>
          <w:r w:rsidRPr="00D5454E">
            <w:rPr>
              <w:rFonts w:ascii="BundesSans Office" w:hAnsi="BundesSans Office"/>
              <w:noProof/>
              <w:sz w:val="18"/>
              <w:szCs w:val="18"/>
            </w:rPr>
            <w:fldChar w:fldCharType="end"/>
          </w:r>
          <w:r w:rsidRPr="00D5454E">
            <w:rPr>
              <w:rFonts w:ascii="BundesSans Office" w:hAnsi="BundesSans Office"/>
              <w:sz w:val="18"/>
              <w:szCs w:val="18"/>
            </w:rPr>
            <w:t xml:space="preserve"> von </w:t>
          </w:r>
          <w:r w:rsidRPr="00D5454E">
            <w:rPr>
              <w:rFonts w:ascii="BundesSans Office" w:hAnsi="BundesSans Office"/>
              <w:sz w:val="18"/>
              <w:szCs w:val="18"/>
            </w:rPr>
            <w:fldChar w:fldCharType="begin"/>
          </w:r>
          <w:r w:rsidRPr="00D5454E">
            <w:rPr>
              <w:rFonts w:ascii="BundesSans Office" w:hAnsi="BundesSans Office"/>
              <w:sz w:val="18"/>
              <w:szCs w:val="18"/>
            </w:rPr>
            <w:instrText xml:space="preserve"> NUMPAGES  </w:instrText>
          </w:r>
          <w:r w:rsidRPr="00D5454E">
            <w:rPr>
              <w:rFonts w:ascii="BundesSans Office" w:hAnsi="BundesSans Office"/>
              <w:sz w:val="18"/>
              <w:szCs w:val="18"/>
            </w:rPr>
            <w:fldChar w:fldCharType="separate"/>
          </w:r>
          <w:r w:rsidR="005C6936">
            <w:rPr>
              <w:rFonts w:ascii="BundesSans Office" w:hAnsi="BundesSans Office"/>
              <w:noProof/>
              <w:sz w:val="18"/>
              <w:szCs w:val="18"/>
            </w:rPr>
            <w:t>2</w:t>
          </w:r>
          <w:r w:rsidRPr="00D5454E">
            <w:rPr>
              <w:rFonts w:ascii="BundesSans Office" w:hAnsi="BundesSans Office"/>
              <w:noProof/>
              <w:sz w:val="18"/>
              <w:szCs w:val="18"/>
            </w:rPr>
            <w:fldChar w:fldCharType="end"/>
          </w:r>
        </w:p>
      </w:tc>
      <w:tc>
        <w:tcPr>
          <w:tcW w:w="2268" w:type="dxa"/>
          <w:tcBorders>
            <w:top w:val="single" w:sz="4" w:space="0" w:color="auto"/>
          </w:tcBorders>
        </w:tcPr>
        <w:p w14:paraId="40AF28E2" w14:textId="64D4E5A6" w:rsidR="003736F7" w:rsidRPr="00D5454E" w:rsidRDefault="007C7850" w:rsidP="00BE4B52">
          <w:pPr>
            <w:tabs>
              <w:tab w:val="center" w:pos="4536"/>
              <w:tab w:val="right" w:pos="9072"/>
            </w:tabs>
            <w:spacing w:before="20" w:after="0"/>
            <w:jc w:val="right"/>
            <w:rPr>
              <w:rFonts w:ascii="BundesSans Office" w:hAnsi="BundesSans Office"/>
              <w:sz w:val="18"/>
              <w:szCs w:val="18"/>
            </w:rPr>
          </w:pPr>
          <w:r w:rsidRPr="00D5454E">
            <w:rPr>
              <w:rFonts w:ascii="BundesSans Office" w:hAnsi="BundesSans Office"/>
              <w:sz w:val="18"/>
              <w:szCs w:val="18"/>
            </w:rPr>
            <w:t>BLE-Info VerwPlan 0</w:t>
          </w:r>
          <w:r w:rsidR="00BE4B52">
            <w:rPr>
              <w:rFonts w:ascii="BundesSans Office" w:hAnsi="BundesSans Office"/>
              <w:sz w:val="18"/>
              <w:szCs w:val="18"/>
            </w:rPr>
            <w:t>8</w:t>
          </w:r>
          <w:r w:rsidRPr="00D5454E">
            <w:rPr>
              <w:rFonts w:ascii="BundesSans Office" w:hAnsi="BundesSans Office"/>
              <w:sz w:val="18"/>
              <w:szCs w:val="18"/>
            </w:rPr>
            <w:t>/</w:t>
          </w:r>
          <w:r w:rsidR="00BE4B52">
            <w:rPr>
              <w:rFonts w:ascii="BundesSans Office" w:hAnsi="BundesSans Office"/>
              <w:sz w:val="18"/>
              <w:szCs w:val="18"/>
            </w:rPr>
            <w:t>25</w:t>
          </w:r>
        </w:p>
      </w:tc>
    </w:tr>
  </w:tbl>
  <w:p w14:paraId="5A034D82" w14:textId="77777777" w:rsidR="003736F7" w:rsidRPr="003736F7" w:rsidRDefault="009A6101" w:rsidP="003736F7">
    <w:pPr>
      <w:pStyle w:val="Fuzeile"/>
      <w:tabs>
        <w:tab w:val="clear" w:pos="9072"/>
        <w:tab w:val="right" w:pos="963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36C4F9" w14:textId="77777777" w:rsidR="00A37F7E" w:rsidRDefault="00A37F7E" w:rsidP="00A37F7E">
      <w:pPr>
        <w:spacing w:after="0"/>
      </w:pPr>
      <w:r>
        <w:separator/>
      </w:r>
    </w:p>
  </w:footnote>
  <w:footnote w:type="continuationSeparator" w:id="0">
    <w:p w14:paraId="39CE34F2" w14:textId="77777777" w:rsidR="00A37F7E" w:rsidRDefault="00A37F7E" w:rsidP="00A37F7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FA886" w14:textId="77777777" w:rsidR="00B41A26" w:rsidRDefault="007C7850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4EA7B631" wp14:editId="13054467">
          <wp:simplePos x="0" y="0"/>
          <wp:positionH relativeFrom="page">
            <wp:posOffset>76200</wp:posOffset>
          </wp:positionH>
          <wp:positionV relativeFrom="page">
            <wp:posOffset>266065</wp:posOffset>
          </wp:positionV>
          <wp:extent cx="2734310" cy="1319530"/>
          <wp:effectExtent l="0" t="0" r="8890" b="0"/>
          <wp:wrapNone/>
          <wp:docPr id="12" name="Bild 12" descr="Das Logo besteht aus dem Bundesadler, einem Fahnenbalken in den Nationalfarben Schwarz, Rot, Gold und dem Schriftzug der BLE" title="Logo der Bundesanstalt für Landwirtschaft und Ernähr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BLE_2017_Office_Farbe_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4310" cy="1319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BDEB06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CDF09C9"/>
    <w:multiLevelType w:val="hybridMultilevel"/>
    <w:tmpl w:val="38F0C96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A3072F"/>
    <w:multiLevelType w:val="hybridMultilevel"/>
    <w:tmpl w:val="A0E4F9CE"/>
    <w:lvl w:ilvl="0" w:tplc="EE001902">
      <w:start w:val="1"/>
      <w:numFmt w:val="bullet"/>
      <w:pStyle w:val="AuflistungBLE-Inno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6D4190"/>
    <w:multiLevelType w:val="hybridMultilevel"/>
    <w:tmpl w:val="4724A81C"/>
    <w:lvl w:ilvl="0" w:tplc="3AE26112">
      <w:start w:val="1"/>
      <w:numFmt w:val="decimal"/>
      <w:pStyle w:val="NummerierungBLE-Inno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72AD2"/>
    <w:multiLevelType w:val="hybridMultilevel"/>
    <w:tmpl w:val="0D6C352A"/>
    <w:lvl w:ilvl="0" w:tplc="7E54C764">
      <w:start w:val="1"/>
      <w:numFmt w:val="decimal"/>
      <w:pStyle w:val="Listenabsatz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D9B01B5"/>
    <w:multiLevelType w:val="hybridMultilevel"/>
    <w:tmpl w:val="273447B8"/>
    <w:lvl w:ilvl="0" w:tplc="6914C0BA">
      <w:start w:val="1"/>
      <w:numFmt w:val="decimal"/>
      <w:pStyle w:val="Kommentar"/>
      <w:lvlText w:val="[%1]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F7E"/>
    <w:rsid w:val="0032533B"/>
    <w:rsid w:val="00542B88"/>
    <w:rsid w:val="005C6936"/>
    <w:rsid w:val="006B31DF"/>
    <w:rsid w:val="007C7850"/>
    <w:rsid w:val="00A26E5E"/>
    <w:rsid w:val="00A37F7E"/>
    <w:rsid w:val="00A4614F"/>
    <w:rsid w:val="00BB6ECA"/>
    <w:rsid w:val="00BE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A187818"/>
  <w15:chartTrackingRefBased/>
  <w15:docId w15:val="{E85042A0-7797-4010-925D-7BB5D76EE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42B88"/>
    <w:pPr>
      <w:spacing w:after="260" w:line="240" w:lineRule="auto"/>
    </w:pPr>
    <w:rPr>
      <w:rFonts w:ascii="Times New Roman" w:hAnsi="Times New Roman" w:cs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42B88"/>
    <w:pPr>
      <w:keepNext/>
      <w:keepLines/>
      <w:spacing w:before="480" w:after="0"/>
      <w:outlineLvl w:val="0"/>
    </w:pPr>
    <w:rPr>
      <w:rFonts w:eastAsiaTheme="majorEastAsia"/>
      <w:b/>
      <w:bCs/>
      <w:color w:val="2E74B5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42B88"/>
    <w:pPr>
      <w:keepNext/>
      <w:keepLines/>
      <w:spacing w:before="200" w:after="0"/>
      <w:outlineLvl w:val="1"/>
    </w:pPr>
    <w:rPr>
      <w:rFonts w:eastAsiaTheme="majorEastAsia"/>
      <w:b/>
      <w:bCs/>
      <w:color w:val="5B9BD5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42B88"/>
    <w:pPr>
      <w:keepNext/>
      <w:keepLines/>
      <w:spacing w:before="200" w:after="0"/>
      <w:outlineLvl w:val="2"/>
    </w:pPr>
    <w:rPr>
      <w:rFonts w:eastAsiaTheme="majorEastAsia"/>
      <w:b/>
      <w:bCs/>
      <w:color w:val="5B9BD5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42B88"/>
    <w:pPr>
      <w:keepNext/>
      <w:keepLines/>
      <w:spacing w:before="200" w:after="0"/>
      <w:outlineLvl w:val="3"/>
    </w:pPr>
    <w:rPr>
      <w:rFonts w:eastAsiaTheme="majorEastAsia"/>
      <w:b/>
      <w:bCs/>
      <w:i/>
      <w:iCs/>
      <w:color w:val="5B9BD5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42B88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542B88"/>
    <w:rPr>
      <w:rFonts w:ascii="Times New Roman" w:hAnsi="Times New Roman" w:cs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542B88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542B88"/>
    <w:rPr>
      <w:rFonts w:ascii="Times New Roman" w:hAnsi="Times New Roman" w:cs="Times New Roman"/>
      <w:sz w:val="24"/>
      <w:szCs w:val="24"/>
    </w:rPr>
  </w:style>
  <w:style w:type="paragraph" w:styleId="Aufzhlungszeichen">
    <w:name w:val="List Bullet"/>
    <w:basedOn w:val="Standard"/>
    <w:uiPriority w:val="99"/>
    <w:unhideWhenUsed/>
    <w:rsid w:val="00A37F7E"/>
    <w:pPr>
      <w:numPr>
        <w:numId w:val="1"/>
      </w:numPr>
      <w:contextualSpacing/>
    </w:pPr>
  </w:style>
  <w:style w:type="paragraph" w:customStyle="1" w:styleId="BLE-InnoStandard">
    <w:name w:val="BLE-Inno Standard"/>
    <w:basedOn w:val="Standard"/>
    <w:link w:val="BLE-InnoStandardZchn"/>
    <w:qFormat/>
    <w:rsid w:val="00542B88"/>
    <w:pPr>
      <w:keepNext/>
      <w:keepLines/>
      <w:spacing w:after="120"/>
    </w:pPr>
    <w:rPr>
      <w:rFonts w:ascii="BundesSerif Office" w:eastAsiaTheme="majorEastAsia" w:hAnsi="BundesSerif Office" w:cstheme="minorBidi"/>
      <w:bCs/>
      <w:sz w:val="22"/>
      <w:szCs w:val="28"/>
    </w:rPr>
  </w:style>
  <w:style w:type="character" w:customStyle="1" w:styleId="BLE-InnoStandardZchn">
    <w:name w:val="BLE-Inno Standard Zchn"/>
    <w:basedOn w:val="Absatz-Standardschriftart"/>
    <w:link w:val="BLE-InnoStandard"/>
    <w:rsid w:val="00542B88"/>
    <w:rPr>
      <w:rFonts w:ascii="BundesSerif Office" w:eastAsiaTheme="majorEastAsia" w:hAnsi="BundesSerif Office"/>
      <w:bCs/>
      <w:szCs w:val="28"/>
    </w:rPr>
  </w:style>
  <w:style w:type="paragraph" w:customStyle="1" w:styleId="BLE-InnoStandardfett">
    <w:name w:val="BLE-Inno Standard fett"/>
    <w:basedOn w:val="BLE-InnoStandard"/>
    <w:link w:val="BLE-InnoStandardfettZchn"/>
    <w:qFormat/>
    <w:rsid w:val="00542B88"/>
    <w:pPr>
      <w:spacing w:line="260" w:lineRule="exact"/>
    </w:pPr>
    <w:rPr>
      <w:b/>
    </w:rPr>
  </w:style>
  <w:style w:type="character" w:customStyle="1" w:styleId="BLE-InnoStandardfettZchn">
    <w:name w:val="BLE-Inno Standard fett Zchn"/>
    <w:basedOn w:val="BLE-InnoStandardZchn"/>
    <w:link w:val="BLE-InnoStandardfett"/>
    <w:rsid w:val="00542B88"/>
    <w:rPr>
      <w:rFonts w:ascii="BundesSerif Office" w:eastAsiaTheme="majorEastAsia" w:hAnsi="BundesSerif Office"/>
      <w:b/>
      <w:bCs/>
      <w:szCs w:val="28"/>
    </w:rPr>
  </w:style>
  <w:style w:type="paragraph" w:customStyle="1" w:styleId="BLE-InnoTitel1">
    <w:name w:val="BLE-Inno Titel 1"/>
    <w:basedOn w:val="BLE-InnoStandard"/>
    <w:qFormat/>
    <w:rsid w:val="00542B88"/>
    <w:pPr>
      <w:spacing w:before="120" w:after="240"/>
      <w:outlineLvl w:val="0"/>
    </w:pPr>
    <w:rPr>
      <w:b/>
      <w:sz w:val="36"/>
    </w:rPr>
  </w:style>
  <w:style w:type="paragraph" w:customStyle="1" w:styleId="BLE-InnoUntertitel">
    <w:name w:val="BLE-Inno Untertitel"/>
    <w:basedOn w:val="BLE-InnoStandard"/>
    <w:qFormat/>
    <w:rsid w:val="00542B88"/>
    <w:pPr>
      <w:numPr>
        <w:ilvl w:val="1"/>
      </w:numPr>
    </w:pPr>
    <w:rPr>
      <w:sz w:val="28"/>
    </w:rPr>
  </w:style>
  <w:style w:type="paragraph" w:customStyle="1" w:styleId="Betreff">
    <w:name w:val="Betreff"/>
    <w:basedOn w:val="Standard"/>
    <w:rsid w:val="00542B88"/>
    <w:pPr>
      <w:spacing w:after="0" w:line="260" w:lineRule="exact"/>
    </w:pPr>
    <w:rPr>
      <w:rFonts w:eastAsia="Times New Roman"/>
      <w:b/>
      <w:szCs w:val="20"/>
      <w:lang w:eastAsia="de-DE"/>
    </w:rPr>
  </w:style>
  <w:style w:type="paragraph" w:customStyle="1" w:styleId="AdressenblockBriefbgIntern">
    <w:name w:val="Adressenblock Briefbg. Intern"/>
    <w:basedOn w:val="Betreff"/>
    <w:rsid w:val="00542B88"/>
    <w:pPr>
      <w:jc w:val="right"/>
    </w:pPr>
  </w:style>
  <w:style w:type="paragraph" w:customStyle="1" w:styleId="StandardBLE-Inno">
    <w:name w:val="Standard BLE-Inno"/>
    <w:basedOn w:val="Standard"/>
    <w:qFormat/>
    <w:rsid w:val="00542B88"/>
    <w:pPr>
      <w:keepNext/>
      <w:keepLines/>
      <w:spacing w:after="120"/>
      <w:outlineLvl w:val="0"/>
    </w:pPr>
    <w:rPr>
      <w:rFonts w:ascii="BundesSerif Office" w:eastAsiaTheme="majorEastAsia" w:hAnsi="BundesSerif Office" w:cstheme="minorBidi"/>
      <w:bCs/>
      <w:sz w:val="22"/>
      <w:szCs w:val="28"/>
    </w:rPr>
  </w:style>
  <w:style w:type="paragraph" w:customStyle="1" w:styleId="AuflistungBLE-Inno">
    <w:name w:val="Auflistung BLE-Inno"/>
    <w:basedOn w:val="StandardBLE-Inno"/>
    <w:qFormat/>
    <w:rsid w:val="00542B88"/>
    <w:pPr>
      <w:numPr>
        <w:numId w:val="2"/>
      </w:numPr>
      <w:spacing w:after="60"/>
    </w:pPr>
    <w:rPr>
      <w:szCs w:val="22"/>
    </w:rPr>
  </w:style>
  <w:style w:type="paragraph" w:customStyle="1" w:styleId="BildunterschriftBLE-Inno">
    <w:name w:val="Bildunterschrift BLE-Inno"/>
    <w:basedOn w:val="StandardBLE-Inno"/>
    <w:qFormat/>
    <w:rsid w:val="00542B88"/>
    <w:pPr>
      <w:spacing w:after="240"/>
    </w:pPr>
    <w:rPr>
      <w:sz w:val="20"/>
      <w:szCs w:val="20"/>
    </w:rPr>
  </w:style>
  <w:style w:type="paragraph" w:customStyle="1" w:styleId="BLE-InnoAuflistung">
    <w:name w:val="BLE-Inno Auflistung"/>
    <w:basedOn w:val="BLE-InnoStandard"/>
    <w:qFormat/>
    <w:rsid w:val="00542B88"/>
    <w:pPr>
      <w:spacing w:before="60" w:after="60"/>
    </w:pPr>
    <w:rPr>
      <w:szCs w:val="22"/>
    </w:rPr>
  </w:style>
  <w:style w:type="character" w:customStyle="1" w:styleId="BLE-InnoHyperlink">
    <w:name w:val="BLE-Inno Hyperlink"/>
    <w:basedOn w:val="BLE-InnoStandardZchn"/>
    <w:uiPriority w:val="1"/>
    <w:qFormat/>
    <w:rsid w:val="00542B88"/>
    <w:rPr>
      <w:rFonts w:ascii="BundesSerif Office" w:eastAsiaTheme="majorEastAsia" w:hAnsi="BundesSerif Office"/>
      <w:bCs/>
      <w:color w:val="0000FF"/>
      <w:sz w:val="22"/>
      <w:szCs w:val="28"/>
      <w:u w:val="single"/>
    </w:rPr>
  </w:style>
  <w:style w:type="paragraph" w:customStyle="1" w:styleId="BLE-InnoNummerierung">
    <w:name w:val="BLE-Inno Nummerierung"/>
    <w:basedOn w:val="BLE-InnoStandard"/>
    <w:qFormat/>
    <w:rsid w:val="00542B88"/>
    <w:pPr>
      <w:spacing w:before="120" w:after="60"/>
    </w:pPr>
    <w:rPr>
      <w:szCs w:val="22"/>
    </w:rPr>
  </w:style>
  <w:style w:type="paragraph" w:customStyle="1" w:styleId="BLE-InnoStandardkursiv">
    <w:name w:val="BLE-Inno Standard kursiv"/>
    <w:basedOn w:val="BLE-InnoStandard"/>
    <w:link w:val="BLE-InnoStandardkursivZchn"/>
    <w:qFormat/>
    <w:rsid w:val="00542B88"/>
    <w:pPr>
      <w:spacing w:line="260" w:lineRule="exact"/>
    </w:pPr>
    <w:rPr>
      <w:i/>
    </w:rPr>
  </w:style>
  <w:style w:type="character" w:customStyle="1" w:styleId="BLE-InnoStandardkursivZchn">
    <w:name w:val="BLE-Inno Standard kursiv Zchn"/>
    <w:basedOn w:val="BLE-InnoStandardZchn"/>
    <w:link w:val="BLE-InnoStandardkursiv"/>
    <w:rsid w:val="00542B88"/>
    <w:rPr>
      <w:rFonts w:ascii="BundesSerif Office" w:eastAsiaTheme="majorEastAsia" w:hAnsi="BundesSerif Office"/>
      <w:bCs/>
      <w:i/>
      <w:szCs w:val="28"/>
    </w:rPr>
  </w:style>
  <w:style w:type="paragraph" w:customStyle="1" w:styleId="BLE-InnoTabellenberschrift">
    <w:name w:val="BLE-Inno Tabellenüberschrift"/>
    <w:basedOn w:val="BLE-InnoStandard"/>
    <w:qFormat/>
    <w:rsid w:val="00542B88"/>
    <w:pPr>
      <w:spacing w:before="240" w:after="60"/>
    </w:pPr>
    <w:rPr>
      <w:sz w:val="20"/>
      <w:szCs w:val="20"/>
    </w:rPr>
  </w:style>
  <w:style w:type="paragraph" w:customStyle="1" w:styleId="BLE-InnoTitel2">
    <w:name w:val="BLE-Inno Titel 2"/>
    <w:basedOn w:val="BLE-InnoStandard"/>
    <w:qFormat/>
    <w:rsid w:val="00542B88"/>
    <w:pPr>
      <w:spacing w:before="120" w:after="240"/>
      <w:outlineLvl w:val="0"/>
    </w:pPr>
    <w:rPr>
      <w:b/>
      <w:sz w:val="32"/>
    </w:rPr>
  </w:style>
  <w:style w:type="paragraph" w:customStyle="1" w:styleId="BLE-Innoberschrift1">
    <w:name w:val="BLE-Inno Überschrift 1"/>
    <w:basedOn w:val="BLE-InnoStandard"/>
    <w:qFormat/>
    <w:rsid w:val="00542B88"/>
    <w:pPr>
      <w:numPr>
        <w:ilvl w:val="1"/>
      </w:numPr>
      <w:spacing w:before="120"/>
      <w:outlineLvl w:val="0"/>
    </w:pPr>
    <w:rPr>
      <w:rFonts w:eastAsiaTheme="minorEastAsia"/>
      <w:b/>
      <w:spacing w:val="15"/>
      <w:sz w:val="28"/>
      <w:szCs w:val="22"/>
    </w:rPr>
  </w:style>
  <w:style w:type="paragraph" w:customStyle="1" w:styleId="BLE-Innoberschrift2">
    <w:name w:val="BLE-Inno Überschrift 2"/>
    <w:basedOn w:val="BLE-InnoStandard"/>
    <w:qFormat/>
    <w:rsid w:val="00542B88"/>
    <w:pPr>
      <w:spacing w:before="120"/>
      <w:outlineLvl w:val="1"/>
    </w:pPr>
    <w:rPr>
      <w:b/>
      <w:bCs w:val="0"/>
      <w:sz w:val="24"/>
    </w:rPr>
  </w:style>
  <w:style w:type="paragraph" w:customStyle="1" w:styleId="BLE-Innoberschrift3">
    <w:name w:val="BLE-Inno Überschrift 3"/>
    <w:basedOn w:val="Standard"/>
    <w:qFormat/>
    <w:rsid w:val="00542B88"/>
    <w:pPr>
      <w:keepNext/>
      <w:keepLines/>
      <w:spacing w:before="120" w:after="120"/>
      <w:outlineLvl w:val="2"/>
    </w:pPr>
    <w:rPr>
      <w:rFonts w:eastAsiaTheme="majorEastAsia" w:cstheme="minorBidi"/>
      <w:b/>
      <w:bCs/>
      <w:sz w:val="22"/>
      <w:szCs w:val="22"/>
    </w:rPr>
  </w:style>
  <w:style w:type="paragraph" w:customStyle="1" w:styleId="BLE-Innoberschrift4">
    <w:name w:val="BLE-Inno Überschrift 4"/>
    <w:basedOn w:val="BLE-InnoStandard"/>
    <w:qFormat/>
    <w:rsid w:val="00542B88"/>
    <w:pPr>
      <w:spacing w:before="120"/>
      <w:outlineLvl w:val="3"/>
    </w:pPr>
    <w:rPr>
      <w:bCs w:val="0"/>
      <w:szCs w:val="22"/>
      <w:u w:val="single"/>
    </w:rPr>
  </w:style>
  <w:style w:type="character" w:styleId="Hervorhebung">
    <w:name w:val="Emphasis"/>
    <w:basedOn w:val="Absatz-Standardschriftart"/>
    <w:uiPriority w:val="20"/>
    <w:qFormat/>
    <w:rsid w:val="00542B88"/>
    <w:rPr>
      <w:i/>
      <w:iCs/>
    </w:rPr>
  </w:style>
  <w:style w:type="character" w:styleId="Hyperlink">
    <w:name w:val="Hyperlink"/>
    <w:basedOn w:val="Absatz-Standardschriftart"/>
    <w:uiPriority w:val="99"/>
    <w:unhideWhenUsed/>
    <w:rsid w:val="00542B88"/>
    <w:rPr>
      <w:color w:val="0563C1" w:themeColor="hyperlink"/>
      <w:u w:val="single"/>
    </w:rPr>
  </w:style>
  <w:style w:type="paragraph" w:styleId="KeinLeerraum">
    <w:name w:val="No Spacing"/>
    <w:uiPriority w:val="1"/>
    <w:qFormat/>
    <w:rsid w:val="00542B88"/>
    <w:pPr>
      <w:spacing w:after="0" w:line="240" w:lineRule="auto"/>
    </w:pPr>
    <w:rPr>
      <w:rFonts w:ascii="Times New Roman" w:hAnsi="Times New Roman" w:cs="Times New Roman"/>
      <w:szCs w:val="24"/>
    </w:rPr>
  </w:style>
  <w:style w:type="paragraph" w:customStyle="1" w:styleId="Kommentar">
    <w:name w:val="Kommentar"/>
    <w:basedOn w:val="Standard"/>
    <w:link w:val="KommentarZchn"/>
    <w:uiPriority w:val="10"/>
    <w:qFormat/>
    <w:rsid w:val="00542B88"/>
    <w:pPr>
      <w:numPr>
        <w:numId w:val="3"/>
      </w:numPr>
    </w:pPr>
  </w:style>
  <w:style w:type="character" w:customStyle="1" w:styleId="KommentarZchn">
    <w:name w:val="Kommentar Zchn"/>
    <w:basedOn w:val="Absatz-Standardschriftart"/>
    <w:link w:val="Kommentar"/>
    <w:uiPriority w:val="10"/>
    <w:rsid w:val="00542B88"/>
    <w:rPr>
      <w:rFonts w:ascii="Times New Roman" w:hAnsi="Times New Roman" w:cs="Times New Roman"/>
      <w:sz w:val="24"/>
      <w:szCs w:val="24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42B8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42B88"/>
    <w:rPr>
      <w:rFonts w:ascii="Times New Roman" w:hAnsi="Times New Roman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42B8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42B88"/>
    <w:rPr>
      <w:rFonts w:ascii="Times New Roman" w:hAnsi="Times New Roman" w:cs="Times New Roman"/>
      <w:b/>
      <w:bCs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42B88"/>
    <w:rPr>
      <w:sz w:val="16"/>
      <w:szCs w:val="16"/>
    </w:rPr>
  </w:style>
  <w:style w:type="paragraph" w:styleId="Listenabsatz">
    <w:name w:val="List Paragraph"/>
    <w:basedOn w:val="Standard"/>
    <w:uiPriority w:val="34"/>
    <w:qFormat/>
    <w:rsid w:val="00542B88"/>
    <w:pPr>
      <w:numPr>
        <w:numId w:val="4"/>
      </w:numPr>
      <w:contextualSpacing/>
    </w:pPr>
  </w:style>
  <w:style w:type="paragraph" w:customStyle="1" w:styleId="NummerierungBLE-Inno">
    <w:name w:val="Nummerierung BLE-Inno"/>
    <w:basedOn w:val="StandardBLE-Inno"/>
    <w:qFormat/>
    <w:rsid w:val="00542B88"/>
    <w:pPr>
      <w:numPr>
        <w:numId w:val="5"/>
      </w:numPr>
      <w:spacing w:before="120" w:after="60"/>
    </w:pPr>
    <w:rPr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42B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42B88"/>
    <w:rPr>
      <w:rFonts w:ascii="Segoe UI" w:hAnsi="Segoe UI" w:cs="Segoe UI"/>
      <w:sz w:val="18"/>
      <w:szCs w:val="18"/>
    </w:rPr>
  </w:style>
  <w:style w:type="paragraph" w:customStyle="1" w:styleId="StandardBLE-Innofett">
    <w:name w:val="Standard BLE-Inno fett"/>
    <w:basedOn w:val="StandardBLE-Inno"/>
    <w:qFormat/>
    <w:rsid w:val="00542B88"/>
    <w:pPr>
      <w:spacing w:line="260" w:lineRule="exact"/>
    </w:pPr>
    <w:rPr>
      <w:b/>
      <w:szCs w:val="22"/>
    </w:rPr>
  </w:style>
  <w:style w:type="paragraph" w:customStyle="1" w:styleId="StandardBLE-Innokursiv">
    <w:name w:val="Standard BLE-Inno kursiv"/>
    <w:basedOn w:val="StandardBLE-Inno"/>
    <w:qFormat/>
    <w:rsid w:val="00542B88"/>
    <w:pPr>
      <w:spacing w:line="260" w:lineRule="exact"/>
    </w:pPr>
    <w:rPr>
      <w:i/>
      <w:szCs w:val="22"/>
    </w:rPr>
  </w:style>
  <w:style w:type="paragraph" w:customStyle="1" w:styleId="TabellenberschriftBLE-Inno">
    <w:name w:val="Tabellenüberschrift BLE-Inno"/>
    <w:basedOn w:val="StandardBLE-Inno"/>
    <w:qFormat/>
    <w:rsid w:val="00542B88"/>
    <w:pPr>
      <w:spacing w:before="240" w:after="60"/>
    </w:pPr>
    <w:rPr>
      <w:sz w:val="20"/>
      <w:szCs w:val="20"/>
    </w:rPr>
  </w:style>
  <w:style w:type="paragraph" w:customStyle="1" w:styleId="TitelBLE-Inno">
    <w:name w:val="Titel BLE-Inno"/>
    <w:basedOn w:val="StandardBLE-Inno"/>
    <w:qFormat/>
    <w:rsid w:val="00542B88"/>
    <w:pPr>
      <w:spacing w:after="240"/>
    </w:pPr>
    <w:rPr>
      <w:b/>
      <w:sz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42B88"/>
    <w:rPr>
      <w:rFonts w:ascii="Times New Roman" w:eastAsiaTheme="majorEastAsia" w:hAnsi="Times New Roman" w:cs="Times New Roman"/>
      <w:b/>
      <w:bCs/>
      <w:color w:val="2E74B5" w:themeColor="accent1" w:themeShade="BF"/>
      <w:sz w:val="28"/>
      <w:szCs w:val="28"/>
    </w:rPr>
  </w:style>
  <w:style w:type="paragraph" w:customStyle="1" w:styleId="berschrift1BLE-Inno">
    <w:name w:val="Überschrift 1 BLE-Inno"/>
    <w:basedOn w:val="StandardBLE-Inno"/>
    <w:qFormat/>
    <w:rsid w:val="00542B88"/>
    <w:pPr>
      <w:numPr>
        <w:ilvl w:val="1"/>
      </w:numPr>
      <w:spacing w:before="120"/>
    </w:pPr>
    <w:rPr>
      <w:rFonts w:eastAsiaTheme="minorEastAsia"/>
      <w:b/>
      <w:spacing w:val="15"/>
      <w:sz w:val="28"/>
      <w:szCs w:val="2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42B88"/>
    <w:rPr>
      <w:rFonts w:ascii="Times New Roman" w:eastAsiaTheme="majorEastAsia" w:hAnsi="Times New Roman" w:cs="Times New Roman"/>
      <w:b/>
      <w:bCs/>
      <w:color w:val="5B9BD5" w:themeColor="accent1"/>
      <w:sz w:val="26"/>
      <w:szCs w:val="26"/>
    </w:rPr>
  </w:style>
  <w:style w:type="paragraph" w:customStyle="1" w:styleId="berschrift2BLE-Inno">
    <w:name w:val="Überschrift 2 BLE-Inno"/>
    <w:basedOn w:val="StandardBLE-Inno"/>
    <w:qFormat/>
    <w:rsid w:val="00542B88"/>
    <w:pPr>
      <w:spacing w:before="120"/>
      <w:outlineLvl w:val="1"/>
    </w:pPr>
    <w:rPr>
      <w:b/>
      <w:bCs w:val="0"/>
      <w:sz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42B88"/>
    <w:rPr>
      <w:rFonts w:ascii="Times New Roman" w:eastAsiaTheme="majorEastAsia" w:hAnsi="Times New Roman" w:cs="Times New Roman"/>
      <w:b/>
      <w:bCs/>
      <w:color w:val="5B9BD5" w:themeColor="accent1"/>
      <w:sz w:val="24"/>
      <w:szCs w:val="24"/>
    </w:rPr>
  </w:style>
  <w:style w:type="paragraph" w:customStyle="1" w:styleId="berschrift3BLE-Inno">
    <w:name w:val="Überschrift 3 BLE-Inno"/>
    <w:basedOn w:val="Standard"/>
    <w:qFormat/>
    <w:rsid w:val="00542B88"/>
    <w:pPr>
      <w:keepNext/>
      <w:keepLines/>
      <w:spacing w:before="120" w:after="120"/>
      <w:outlineLvl w:val="2"/>
    </w:pPr>
    <w:rPr>
      <w:rFonts w:ascii="BundesSerif Office" w:eastAsiaTheme="majorEastAsia" w:hAnsi="BundesSerif Office" w:cstheme="minorBidi"/>
      <w:b/>
      <w:bCs/>
      <w:sz w:val="22"/>
      <w:szCs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42B88"/>
    <w:rPr>
      <w:rFonts w:ascii="Times New Roman" w:eastAsiaTheme="majorEastAsia" w:hAnsi="Times New Roman" w:cs="Times New Roman"/>
      <w:b/>
      <w:bCs/>
      <w:i/>
      <w:iCs/>
      <w:color w:val="5B9BD5" w:themeColor="accent1"/>
      <w:sz w:val="24"/>
      <w:szCs w:val="24"/>
    </w:rPr>
  </w:style>
  <w:style w:type="paragraph" w:customStyle="1" w:styleId="berschrift4BLE-Inno">
    <w:name w:val="Überschrift 4 BLE-Inno"/>
    <w:basedOn w:val="StandardBLE-Inno"/>
    <w:qFormat/>
    <w:rsid w:val="00542B88"/>
    <w:pPr>
      <w:spacing w:before="120"/>
      <w:outlineLvl w:val="2"/>
    </w:pPr>
    <w:rPr>
      <w:bCs w:val="0"/>
      <w:szCs w:val="22"/>
      <w:u w:val="single"/>
    </w:rPr>
  </w:style>
  <w:style w:type="paragraph" w:customStyle="1" w:styleId="UntertitelBLE-Inno">
    <w:name w:val="Untertitel BLE-Inno"/>
    <w:basedOn w:val="StandardBLE-Inno"/>
    <w:qFormat/>
    <w:rsid w:val="00542B88"/>
    <w:pPr>
      <w:numPr>
        <w:ilvl w:val="1"/>
      </w:numPr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8A7B0-7AC3-4D62-8F28-64CA2C6A2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auszufüllendes Formular des Verwertungsplan für die Skizzenphase</vt:lpstr>
    </vt:vector>
  </TitlesOfParts>
  <Company>BLE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auszufüllendes Formular des Verwertungsplan für die Skizzenphase</dc:title>
  <dc:subject/>
  <dc:creator>BLE Innovationsförderung</dc:creator>
  <cp:keywords/>
  <dc:description/>
  <cp:lastModifiedBy>Kanski, Larissa</cp:lastModifiedBy>
  <cp:revision>3</cp:revision>
  <dcterms:created xsi:type="dcterms:W3CDTF">2025-08-18T11:01:00Z</dcterms:created>
  <dcterms:modified xsi:type="dcterms:W3CDTF">2025-08-18T11:21:00Z</dcterms:modified>
</cp:coreProperties>
</file>